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87A2" w14:textId="77777777" w:rsidR="00B84CEE" w:rsidRDefault="00B84CEE" w:rsidP="00216A01">
      <w:pPr>
        <w:spacing w:before="80"/>
        <w:ind w:right="-1"/>
        <w:jc w:val="center"/>
        <w:rPr>
          <w:rFonts w:ascii="Arial" w:hAnsi="Arial"/>
          <w:b/>
          <w:w w:val="115"/>
          <w:sz w:val="20"/>
        </w:rPr>
      </w:pPr>
    </w:p>
    <w:p w14:paraId="40BFB65B" w14:textId="5A601E34" w:rsidR="00BA6976" w:rsidRDefault="00BA6976" w:rsidP="00DE7C0A">
      <w:pPr>
        <w:spacing w:before="80"/>
        <w:ind w:right="-1"/>
        <w:jc w:val="center"/>
        <w:rPr>
          <w:rFonts w:ascii="Arial" w:hAnsi="Arial"/>
          <w:b/>
          <w:w w:val="115"/>
          <w:sz w:val="20"/>
        </w:rPr>
      </w:pPr>
      <w:r>
        <w:rPr>
          <w:rFonts w:ascii="Arial" w:hAnsi="Arial"/>
          <w:b/>
          <w:w w:val="115"/>
          <w:sz w:val="20"/>
        </w:rPr>
        <w:t>Anexo</w:t>
      </w:r>
      <w:r w:rsidRPr="00013E01">
        <w:rPr>
          <w:rFonts w:ascii="Arial" w:hAnsi="Arial"/>
          <w:b/>
          <w:w w:val="115"/>
          <w:sz w:val="20"/>
        </w:rPr>
        <w:t xml:space="preserve"> N°</w:t>
      </w:r>
      <w:r w:rsidR="00454C23" w:rsidRPr="00013E01">
        <w:rPr>
          <w:rFonts w:ascii="Arial" w:hAnsi="Arial"/>
          <w:b/>
          <w:w w:val="115"/>
          <w:sz w:val="20"/>
        </w:rPr>
        <w:t>4</w:t>
      </w:r>
    </w:p>
    <w:p w14:paraId="63E158B5" w14:textId="77777777" w:rsidR="00B84CEE" w:rsidRPr="00013E01" w:rsidRDefault="00B84CEE" w:rsidP="00216A01">
      <w:pPr>
        <w:spacing w:before="80"/>
        <w:ind w:right="-1"/>
        <w:jc w:val="center"/>
        <w:rPr>
          <w:rFonts w:ascii="Arial" w:hAnsi="Arial"/>
          <w:b/>
          <w:w w:val="115"/>
          <w:sz w:val="20"/>
        </w:rPr>
      </w:pPr>
    </w:p>
    <w:p w14:paraId="47F2D652" w14:textId="77777777" w:rsidR="00383883" w:rsidRDefault="00383883" w:rsidP="00216A01">
      <w:pPr>
        <w:spacing w:before="80"/>
        <w:ind w:right="-1"/>
        <w:jc w:val="center"/>
        <w:rPr>
          <w:rFonts w:ascii="Arial" w:hAnsi="Arial"/>
          <w:b/>
          <w:spacing w:val="-5"/>
          <w:w w:val="120"/>
          <w:sz w:val="20"/>
        </w:rPr>
      </w:pPr>
    </w:p>
    <w:p w14:paraId="1E4BCD39" w14:textId="42CEFEA7" w:rsidR="00383883" w:rsidRPr="000F54BB" w:rsidRDefault="00383883" w:rsidP="000F54BB">
      <w:pPr>
        <w:pStyle w:val="Textoindependiente"/>
        <w:spacing w:before="16"/>
        <w:jc w:val="center"/>
        <w:rPr>
          <w:rFonts w:ascii="Arial"/>
          <w:b/>
        </w:rPr>
      </w:pPr>
      <w:r w:rsidRPr="000F54BB">
        <w:rPr>
          <w:rFonts w:ascii="Arial"/>
          <w:b/>
        </w:rPr>
        <w:t>DECLARACI</w:t>
      </w:r>
      <w:r w:rsidRPr="000F54BB">
        <w:rPr>
          <w:rFonts w:ascii="Arial"/>
          <w:b/>
        </w:rPr>
        <w:t>Ó</w:t>
      </w:r>
      <w:r w:rsidRPr="000F54BB">
        <w:rPr>
          <w:rFonts w:ascii="Arial"/>
          <w:b/>
        </w:rPr>
        <w:t>N JURADA SIMPLE (s</w:t>
      </w:r>
      <w:r w:rsidRPr="000F54BB">
        <w:rPr>
          <w:rFonts w:ascii="Arial"/>
          <w:b/>
        </w:rPr>
        <w:t>ó</w:t>
      </w:r>
      <w:r w:rsidRPr="000F54BB">
        <w:rPr>
          <w:rFonts w:ascii="Arial"/>
          <w:b/>
        </w:rPr>
        <w:t>lo Persona Jur</w:t>
      </w:r>
      <w:r w:rsidRPr="000F54BB">
        <w:rPr>
          <w:rFonts w:ascii="Arial"/>
          <w:b/>
        </w:rPr>
        <w:t>í</w:t>
      </w:r>
      <w:r w:rsidRPr="000F54BB">
        <w:rPr>
          <w:rFonts w:ascii="Arial"/>
          <w:b/>
        </w:rPr>
        <w:t>dica)</w:t>
      </w:r>
    </w:p>
    <w:p w14:paraId="40D3FC87" w14:textId="77777777" w:rsidR="00B84CEE" w:rsidRDefault="00B84CEE" w:rsidP="00B84CEE">
      <w:pPr>
        <w:spacing w:before="80"/>
        <w:ind w:right="-1"/>
        <w:rPr>
          <w:rFonts w:ascii="Arial" w:hAnsi="Arial"/>
          <w:b/>
          <w:sz w:val="20"/>
        </w:rPr>
      </w:pPr>
    </w:p>
    <w:p w14:paraId="4B2C09D3" w14:textId="77777777" w:rsidR="00B84CEE" w:rsidRDefault="00B84CEE" w:rsidP="00216A01">
      <w:pPr>
        <w:spacing w:before="80"/>
        <w:ind w:right="-1"/>
        <w:jc w:val="center"/>
        <w:rPr>
          <w:rFonts w:ascii="Arial" w:hAnsi="Arial"/>
          <w:b/>
          <w:sz w:val="20"/>
        </w:rPr>
      </w:pPr>
    </w:p>
    <w:p w14:paraId="5C450FDA" w14:textId="0EAB2AAD" w:rsidR="00383883" w:rsidRPr="00416B12" w:rsidRDefault="00383883" w:rsidP="00FE314D">
      <w:pPr>
        <w:pStyle w:val="Textoindependiente"/>
        <w:ind w:right="31"/>
        <w:jc w:val="both"/>
        <w:rPr>
          <w:w w:val="115"/>
        </w:rPr>
      </w:pPr>
      <w:r w:rsidRPr="00416B12">
        <w:rPr>
          <w:w w:val="115"/>
        </w:rPr>
        <w:t xml:space="preserve">(Nombre), cédula de identidad </w:t>
      </w:r>
      <w:proofErr w:type="spellStart"/>
      <w:r w:rsidRPr="00416B12">
        <w:rPr>
          <w:w w:val="115"/>
        </w:rPr>
        <w:t>N°xxxxxxxx</w:t>
      </w:r>
      <w:proofErr w:type="spellEnd"/>
      <w:r w:rsidRPr="00416B12">
        <w:rPr>
          <w:w w:val="115"/>
        </w:rPr>
        <w:t>, en mi calidad de representante legal de la empresa (Nombre empresa, RUT empresa), declaro que mi representada se encuentra debidamente inscrita en el Registro de Colaboradores del Estado y en el Registro de la institución y que toda la información legal y financiera exigida por la Ley N</w:t>
      </w:r>
      <w:r w:rsidR="00416B12">
        <w:rPr>
          <w:w w:val="115"/>
        </w:rPr>
        <w:t xml:space="preserve"> </w:t>
      </w:r>
      <w:r w:rsidRPr="00416B12">
        <w:rPr>
          <w:w w:val="115"/>
        </w:rPr>
        <w:t>° 19.862 es fidedigna, se encuentra vigente y debidamente actualizada a la fecha de la presente declaración.</w:t>
      </w:r>
    </w:p>
    <w:p w14:paraId="63DE09A4" w14:textId="77777777" w:rsidR="00383883" w:rsidRPr="00FE314D" w:rsidRDefault="00383883" w:rsidP="00FE314D">
      <w:pPr>
        <w:pStyle w:val="Textoindependiente"/>
        <w:ind w:right="31"/>
        <w:jc w:val="both"/>
        <w:rPr>
          <w:w w:val="115"/>
          <w:sz w:val="22"/>
          <w:szCs w:val="22"/>
        </w:rPr>
      </w:pPr>
    </w:p>
    <w:p w14:paraId="141F7610" w14:textId="4B513E61" w:rsidR="00383883" w:rsidRPr="00416B12" w:rsidRDefault="00383883" w:rsidP="00FE314D">
      <w:pPr>
        <w:pStyle w:val="Textoindependiente"/>
        <w:ind w:right="31"/>
        <w:jc w:val="both"/>
        <w:rPr>
          <w:w w:val="115"/>
        </w:rPr>
      </w:pPr>
      <w:r w:rsidRPr="00416B12">
        <w:rPr>
          <w:w w:val="115"/>
        </w:rPr>
        <w:t xml:space="preserve">La presente declaración se extiende para efectos de formalizar la transferencia de fondos que </w:t>
      </w:r>
      <w:r w:rsidRPr="00416B12">
        <w:rPr>
          <w:b/>
          <w:bCs/>
          <w:w w:val="115"/>
        </w:rPr>
        <w:t>PROCHILE</w:t>
      </w:r>
      <w:r w:rsidRPr="00416B12">
        <w:rPr>
          <w:w w:val="115"/>
        </w:rPr>
        <w:t xml:space="preserve"> realizará para la ejecución de actividades de promoción de exportaciones.</w:t>
      </w:r>
    </w:p>
    <w:p w14:paraId="15C38984" w14:textId="77777777" w:rsidR="00BA6976" w:rsidRDefault="00BA6976" w:rsidP="00BA6976">
      <w:pPr>
        <w:pStyle w:val="Textoindependiente"/>
        <w:spacing w:before="3"/>
        <w:rPr>
          <w:rFonts w:ascii="Arial"/>
          <w:b/>
        </w:rPr>
      </w:pPr>
    </w:p>
    <w:p w14:paraId="52F4FF24" w14:textId="77777777" w:rsidR="00216A01" w:rsidRDefault="00216A01" w:rsidP="009C2CE1">
      <w:pPr>
        <w:pStyle w:val="Textoindependiente"/>
        <w:ind w:right="31"/>
        <w:jc w:val="both"/>
      </w:pPr>
    </w:p>
    <w:p w14:paraId="446A8306" w14:textId="77777777" w:rsidR="00216A01" w:rsidRDefault="00216A01" w:rsidP="00216A01">
      <w:pPr>
        <w:pStyle w:val="Textoindependiente"/>
        <w:tabs>
          <w:tab w:val="left" w:pos="1308"/>
          <w:tab w:val="left" w:pos="1663"/>
        </w:tabs>
        <w:ind w:left="343"/>
      </w:pPr>
      <w:r>
        <w:rPr>
          <w:spacing w:val="-2"/>
        </w:rPr>
        <w:t>Fecha:</w:t>
      </w:r>
      <w:r>
        <w:tab/>
      </w:r>
      <w:r>
        <w:rPr>
          <w:spacing w:val="-10"/>
        </w:rPr>
        <w:t>/</w:t>
      </w:r>
      <w:r>
        <w:tab/>
        <w:t>/</w:t>
      </w:r>
      <w:r>
        <w:rPr>
          <w:spacing w:val="22"/>
        </w:rPr>
        <w:t xml:space="preserve"> </w:t>
      </w:r>
      <w:r>
        <w:rPr>
          <w:spacing w:val="-4"/>
        </w:rPr>
        <w:t>20xx</w:t>
      </w:r>
    </w:p>
    <w:p w14:paraId="453150E0" w14:textId="77777777" w:rsidR="00216A01" w:rsidRDefault="00216A01" w:rsidP="00216A01">
      <w:pPr>
        <w:pStyle w:val="Textoindependiente"/>
      </w:pPr>
    </w:p>
    <w:p w14:paraId="346CDE72" w14:textId="77777777" w:rsidR="00216A01" w:rsidRDefault="00216A01" w:rsidP="00216A01">
      <w:pPr>
        <w:pStyle w:val="Textoindependiente"/>
      </w:pPr>
    </w:p>
    <w:p w14:paraId="0DBD3F3C" w14:textId="77777777" w:rsidR="00216A01" w:rsidRDefault="00216A01" w:rsidP="00216A01">
      <w:pPr>
        <w:pStyle w:val="Textoindependiente"/>
      </w:pPr>
    </w:p>
    <w:p w14:paraId="2C3E3444" w14:textId="77777777" w:rsidR="00216A01" w:rsidRDefault="00216A01" w:rsidP="00216A01">
      <w:pPr>
        <w:pStyle w:val="Textoindependiente"/>
      </w:pPr>
    </w:p>
    <w:p w14:paraId="0FF87719" w14:textId="77777777" w:rsidR="00216A01" w:rsidRDefault="00216A01" w:rsidP="00216A01">
      <w:pPr>
        <w:pStyle w:val="Textoindependien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2CD2613" wp14:editId="333A6086">
                <wp:simplePos x="0" y="0"/>
                <wp:positionH relativeFrom="page">
                  <wp:posOffset>3183254</wp:posOffset>
                </wp:positionH>
                <wp:positionV relativeFrom="paragraph">
                  <wp:posOffset>165264</wp:posOffset>
                </wp:positionV>
                <wp:extent cx="143573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735">
                              <a:moveTo>
                                <a:pt x="0" y="0"/>
                              </a:moveTo>
                              <a:lnTo>
                                <a:pt x="1435734" y="0"/>
                              </a:lnTo>
                            </a:path>
                          </a:pathLst>
                        </a:custGeom>
                        <a:ln w="69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B8F21D" id="Graphic 99" o:spid="_x0000_s1026" style="position:absolute;margin-left:250.65pt;margin-top:13pt;width:113.0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" path="m,l1435734,e" filled="f" strokeweight=".19214mm">
                <v:path arrowok="t"/>
                <w10:wrap type="topAndBottom" anchorx="page"/>
              </v:shape>
            </w:pict>
          </mc:Fallback>
        </mc:AlternateContent>
      </w:r>
    </w:p>
    <w:p w14:paraId="49FDA5C4" w14:textId="30131E80" w:rsidR="00216A01" w:rsidRDefault="00B84CEE" w:rsidP="00216A01">
      <w:pPr>
        <w:pStyle w:val="Textoindependiente"/>
        <w:spacing w:before="206"/>
        <w:ind w:right="151"/>
        <w:jc w:val="center"/>
      </w:pPr>
      <w:r>
        <w:rPr>
          <w:w w:val="115"/>
        </w:rPr>
        <w:t>Representante legal</w:t>
      </w:r>
    </w:p>
    <w:p w14:paraId="12297C15" w14:textId="7341F540" w:rsidR="0081546F" w:rsidRDefault="0081546F" w:rsidP="00216A01">
      <w:pPr>
        <w:pStyle w:val="Textoindependiente"/>
        <w:ind w:right="31"/>
        <w:jc w:val="both"/>
      </w:pPr>
    </w:p>
    <w:p w14:paraId="112EA568" w14:textId="77777777" w:rsidR="00CE0D77" w:rsidRDefault="00CE0D77" w:rsidP="00216A01">
      <w:pPr>
        <w:pStyle w:val="Textoindependiente"/>
        <w:ind w:right="31"/>
        <w:jc w:val="both"/>
      </w:pPr>
    </w:p>
    <w:p w14:paraId="6B9ED5C6" w14:textId="77777777" w:rsidR="00CE0D77" w:rsidRDefault="00CE0D77" w:rsidP="00216A01">
      <w:pPr>
        <w:pStyle w:val="Textoindependiente"/>
        <w:ind w:right="31"/>
        <w:jc w:val="both"/>
      </w:pPr>
    </w:p>
    <w:p w14:paraId="7CBD46EC" w14:textId="77777777" w:rsidR="00CE0D77" w:rsidRDefault="00CE0D77" w:rsidP="00216A01">
      <w:pPr>
        <w:pStyle w:val="Textoindependiente"/>
        <w:ind w:right="31"/>
        <w:jc w:val="both"/>
      </w:pPr>
    </w:p>
    <w:p w14:paraId="0DC9CB52" w14:textId="77777777" w:rsidR="00CE0D77" w:rsidRDefault="00CE0D77" w:rsidP="00216A01">
      <w:pPr>
        <w:pStyle w:val="Textoindependiente"/>
        <w:ind w:right="31"/>
        <w:jc w:val="both"/>
      </w:pPr>
    </w:p>
    <w:p w14:paraId="7167A645" w14:textId="77777777" w:rsidR="00445A24" w:rsidRDefault="00445A24" w:rsidP="00216A01">
      <w:pPr>
        <w:pStyle w:val="Textoindependiente"/>
        <w:ind w:right="31"/>
        <w:jc w:val="both"/>
      </w:pPr>
    </w:p>
    <w:p w14:paraId="53039E78" w14:textId="77777777" w:rsidR="00445A24" w:rsidRDefault="00445A24" w:rsidP="00216A01">
      <w:pPr>
        <w:pStyle w:val="Textoindependiente"/>
        <w:ind w:right="31"/>
        <w:jc w:val="both"/>
      </w:pPr>
    </w:p>
    <w:p w14:paraId="4C33109F" w14:textId="77777777" w:rsidR="00445A24" w:rsidRDefault="00445A24" w:rsidP="00216A01">
      <w:pPr>
        <w:pStyle w:val="Textoindependiente"/>
        <w:ind w:right="31"/>
        <w:jc w:val="both"/>
      </w:pPr>
    </w:p>
    <w:p w14:paraId="04CF577A" w14:textId="77777777" w:rsidR="00CE0D77" w:rsidRDefault="00CE0D77" w:rsidP="00216A01">
      <w:pPr>
        <w:pStyle w:val="Textoindependiente"/>
        <w:ind w:right="31"/>
        <w:jc w:val="both"/>
      </w:pPr>
    </w:p>
    <w:sectPr w:rsidR="00CE0D77" w:rsidSect="00216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44C4D" w14:textId="77777777" w:rsidR="00C96F08" w:rsidRDefault="00C96F08" w:rsidP="00216A01">
      <w:r>
        <w:separator/>
      </w:r>
    </w:p>
  </w:endnote>
  <w:endnote w:type="continuationSeparator" w:id="0">
    <w:p w14:paraId="0F9D877B" w14:textId="77777777" w:rsidR="00C96F08" w:rsidRDefault="00C96F08" w:rsidP="00216A01">
      <w:r>
        <w:continuationSeparator/>
      </w:r>
    </w:p>
  </w:endnote>
  <w:endnote w:type="continuationNotice" w:id="1">
    <w:p w14:paraId="74932992" w14:textId="77777777" w:rsidR="00454C23" w:rsidRDefault="00454C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021F" w14:textId="77777777" w:rsidR="00395222" w:rsidRDefault="003952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C808" w14:textId="598BA47B" w:rsidR="0053124D" w:rsidRDefault="0053124D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1B57" w14:textId="77777777" w:rsidR="00395222" w:rsidRDefault="003952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A35C2" w14:textId="77777777" w:rsidR="00C96F08" w:rsidRDefault="00C96F08" w:rsidP="00216A01">
      <w:r>
        <w:separator/>
      </w:r>
    </w:p>
  </w:footnote>
  <w:footnote w:type="continuationSeparator" w:id="0">
    <w:p w14:paraId="144CB5CA" w14:textId="77777777" w:rsidR="00C96F08" w:rsidRDefault="00C96F08" w:rsidP="00216A01">
      <w:r>
        <w:continuationSeparator/>
      </w:r>
    </w:p>
  </w:footnote>
  <w:footnote w:type="continuationNotice" w:id="1">
    <w:p w14:paraId="3BE6538B" w14:textId="77777777" w:rsidR="00454C23" w:rsidRDefault="00454C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AC8C1" w14:textId="77777777" w:rsidR="00395222" w:rsidRDefault="003952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D3972" w14:textId="77777777" w:rsidR="00395222" w:rsidRDefault="0039522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A0AB2" w14:textId="77777777" w:rsidR="00395222" w:rsidRDefault="0039522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76"/>
    <w:rsid w:val="00013E01"/>
    <w:rsid w:val="000559C6"/>
    <w:rsid w:val="000925EB"/>
    <w:rsid w:val="000B5AA3"/>
    <w:rsid w:val="000F54BB"/>
    <w:rsid w:val="00117531"/>
    <w:rsid w:val="001318F6"/>
    <w:rsid w:val="0019376D"/>
    <w:rsid w:val="001B43D8"/>
    <w:rsid w:val="001C2827"/>
    <w:rsid w:val="00210906"/>
    <w:rsid w:val="00216A01"/>
    <w:rsid w:val="002F112A"/>
    <w:rsid w:val="00383883"/>
    <w:rsid w:val="00395222"/>
    <w:rsid w:val="00416B12"/>
    <w:rsid w:val="00445A24"/>
    <w:rsid w:val="00454C23"/>
    <w:rsid w:val="00462C23"/>
    <w:rsid w:val="004D283F"/>
    <w:rsid w:val="0053124D"/>
    <w:rsid w:val="00604CB3"/>
    <w:rsid w:val="006825E8"/>
    <w:rsid w:val="00773882"/>
    <w:rsid w:val="0081546F"/>
    <w:rsid w:val="008207CB"/>
    <w:rsid w:val="009137F6"/>
    <w:rsid w:val="009403A4"/>
    <w:rsid w:val="009B5BE1"/>
    <w:rsid w:val="009C2CE1"/>
    <w:rsid w:val="00AA15E2"/>
    <w:rsid w:val="00AB7D20"/>
    <w:rsid w:val="00B84CEE"/>
    <w:rsid w:val="00BA6976"/>
    <w:rsid w:val="00C567EB"/>
    <w:rsid w:val="00C96F08"/>
    <w:rsid w:val="00CE0D77"/>
    <w:rsid w:val="00CF235D"/>
    <w:rsid w:val="00D60304"/>
    <w:rsid w:val="00DE7C0A"/>
    <w:rsid w:val="00E75CE7"/>
    <w:rsid w:val="00EC1B31"/>
    <w:rsid w:val="00F24154"/>
    <w:rsid w:val="00F65C0B"/>
    <w:rsid w:val="00FB3364"/>
    <w:rsid w:val="00FE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F079D"/>
  <w15:chartTrackingRefBased/>
  <w15:docId w15:val="{EFCAC289-4C8B-4606-B2C2-1DCD4B6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7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6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9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9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9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9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9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9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9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9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9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9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9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A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A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A69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69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A69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9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97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BA697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6976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11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12A"/>
  </w:style>
  <w:style w:type="paragraph" w:styleId="Encabezado">
    <w:name w:val="header"/>
    <w:basedOn w:val="Normal"/>
    <w:link w:val="EncabezadoCar"/>
    <w:uiPriority w:val="99"/>
    <w:unhideWhenUsed/>
    <w:rsid w:val="00216A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A01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16A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A01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8" ma:contentTypeDescription="Create a new document." ma:contentTypeScope="" ma:versionID="8fc796b4c4837b44e531e3aa237d07f5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4332cf51793536e15437e101d6e6c37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0efac-0938-44cb-aa1c-cd342ed23609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130924-E89A-4E59-95E0-3E15EB3B55BA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687CE05C-3A81-4800-A2A6-FE6CFBFB5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B48425-66F4-42EA-AA39-8D3431474B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ENRIQUE CONTRERAS AGUILAR</dc:creator>
  <cp:keywords/>
  <dc:description/>
  <cp:lastModifiedBy>SANTIAGO ENRIQUE CONTRERAS AGUILAR</cp:lastModifiedBy>
  <cp:revision>3</cp:revision>
  <dcterms:created xsi:type="dcterms:W3CDTF">2025-02-14T15:31:00Z</dcterms:created>
  <dcterms:modified xsi:type="dcterms:W3CDTF">2025-02-14T15:31:00Z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MediaServiceImageTags">
    <vt:lpwstr/>
  </property>
</Properties>
</file>