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29A503C" w14:textId="77777777" w:rsidR="009767D2" w:rsidRPr="00901033" w:rsidRDefault="009767D2" w:rsidP="009767D2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C042E6">
              <w:rPr>
                <w:b/>
                <w:color w:val="0191B2"/>
                <w:sz w:val="36"/>
                <w:szCs w:val="36"/>
              </w:rPr>
              <w:pict w14:anchorId="6AF92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1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504FFEA" w14:textId="77777777" w:rsidR="009767D2" w:rsidRPr="00901033" w:rsidRDefault="009767D2" w:rsidP="009767D2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C042E6">
              <w:rPr>
                <w:b/>
                <w:color w:val="0191B2"/>
                <w:sz w:val="36"/>
                <w:szCs w:val="36"/>
              </w:rPr>
              <w:t>“Feria internacional de la Habana</w:t>
            </w:r>
            <w:r>
              <w:rPr>
                <w:b/>
                <w:color w:val="0191B2"/>
                <w:sz w:val="36"/>
                <w:szCs w:val="36"/>
              </w:rPr>
              <w:t xml:space="preserve"> 2023</w:t>
            </w:r>
            <w:r w:rsidRPr="00C042E6">
              <w:rPr>
                <w:b/>
                <w:color w:val="0191B2"/>
                <w:sz w:val="36"/>
                <w:szCs w:val="36"/>
              </w:rPr>
              <w:t>”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Habana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Cuba</w:t>
            </w:r>
          </w:p>
          <w:p w14:paraId="45B35EB5" w14:textId="4BDA800F" w:rsidR="00FB3B61" w:rsidRPr="00AE1CAE" w:rsidRDefault="009767D2" w:rsidP="009767D2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6 al 11 de noviembre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39E4E608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845305">
        <w:rPr>
          <w:rFonts w:ascii="Calibri Light" w:hAnsi="Calibri Light" w:cs="Calibri Light"/>
          <w:bCs/>
          <w:color w:val="7F7F7F"/>
        </w:rPr>
        <w:t>6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845305">
        <w:rPr>
          <w:rFonts w:ascii="Calibri Light" w:hAnsi="Calibri Light" w:cs="Calibri Light"/>
          <w:bCs/>
          <w:color w:val="7F7F7F"/>
        </w:rPr>
        <w:t>11 noviembre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CF39" w14:textId="77777777" w:rsidR="003A195F" w:rsidRDefault="003A195F" w:rsidP="000F5511">
      <w:r>
        <w:separator/>
      </w:r>
    </w:p>
  </w:endnote>
  <w:endnote w:type="continuationSeparator" w:id="0">
    <w:p w14:paraId="51063DD5" w14:textId="77777777" w:rsidR="003A195F" w:rsidRDefault="003A195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AEE1" w14:textId="77777777" w:rsidR="003A195F" w:rsidRDefault="003A195F" w:rsidP="000F5511">
      <w:r>
        <w:separator/>
      </w:r>
    </w:p>
  </w:footnote>
  <w:footnote w:type="continuationSeparator" w:id="0">
    <w:p w14:paraId="216A804C" w14:textId="77777777" w:rsidR="003A195F" w:rsidRDefault="003A195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A195F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305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767D2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JAVIERA PAZ ARANEDA ARANEDA</cp:lastModifiedBy>
  <cp:revision>15</cp:revision>
  <cp:lastPrinted>2016-08-18T17:56:00Z</cp:lastPrinted>
  <dcterms:created xsi:type="dcterms:W3CDTF">2022-06-24T20:05:00Z</dcterms:created>
  <dcterms:modified xsi:type="dcterms:W3CDTF">2023-08-14T13:28:00Z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