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0295FEF8" w14:textId="77777777" w:rsidR="00816C5B" w:rsidRDefault="00816C5B" w:rsidP="00816C5B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196C21">
              <w:rPr>
                <w:b/>
                <w:color w:val="0191B2"/>
                <w:sz w:val="36"/>
                <w:szCs w:val="36"/>
              </w:rPr>
              <w:t xml:space="preserve">Participación en el Foro Pymes sobre las </w:t>
            </w:r>
          </w:p>
          <w:p w14:paraId="4F631DF3" w14:textId="77777777" w:rsidR="00816C5B" w:rsidRDefault="00816C5B" w:rsidP="00816C5B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196C21">
              <w:rPr>
                <w:b/>
                <w:color w:val="0191B2"/>
                <w:sz w:val="36"/>
                <w:szCs w:val="36"/>
              </w:rPr>
              <w:t xml:space="preserve">Cadenas Agroalimentarias de la Organización </w:t>
            </w:r>
          </w:p>
          <w:p w14:paraId="2880D36A" w14:textId="77777777" w:rsidR="00816C5B" w:rsidRPr="00DA6E9A" w:rsidRDefault="00816C5B" w:rsidP="00816C5B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196C21">
              <w:rPr>
                <w:b/>
                <w:color w:val="0191B2"/>
                <w:sz w:val="36"/>
                <w:szCs w:val="36"/>
              </w:rPr>
              <w:t xml:space="preserve">Internacional </w:t>
            </w:r>
            <w:proofErr w:type="spellStart"/>
            <w:r w:rsidRPr="00196C21">
              <w:rPr>
                <w:b/>
                <w:color w:val="0191B2"/>
                <w:sz w:val="36"/>
                <w:szCs w:val="36"/>
              </w:rPr>
              <w:t>Italo</w:t>
            </w:r>
            <w:proofErr w:type="spellEnd"/>
            <w:r w:rsidRPr="00196C21">
              <w:rPr>
                <w:b/>
                <w:color w:val="0191B2"/>
                <w:sz w:val="36"/>
                <w:szCs w:val="36"/>
              </w:rPr>
              <w:t xml:space="preserve"> Latino Americana - IILA</w:t>
            </w:r>
          </w:p>
          <w:p w14:paraId="713B55B5" w14:textId="77777777" w:rsidR="00816C5B" w:rsidRPr="00901033" w:rsidRDefault="00816C5B" w:rsidP="00816C5B">
            <w:pPr>
              <w:ind w:left="567"/>
              <w:rPr>
                <w:b/>
                <w:color w:val="0191B2"/>
                <w:sz w:val="36"/>
                <w:szCs w:val="36"/>
              </w:rPr>
            </w:pPr>
            <w:proofErr w:type="spellStart"/>
            <w:r>
              <w:rPr>
                <w:i/>
                <w:iCs/>
                <w:color w:val="0191B2"/>
                <w:sz w:val="28"/>
                <w:szCs w:val="28"/>
              </w:rPr>
              <w:t>Rimini</w:t>
            </w:r>
            <w:proofErr w:type="spellEnd"/>
            <w:r>
              <w:rPr>
                <w:i/>
                <w:iCs/>
                <w:color w:val="0191B2"/>
                <w:sz w:val="28"/>
                <w:szCs w:val="28"/>
              </w:rPr>
              <w:t>, Italia</w:t>
            </w:r>
          </w:p>
          <w:p w14:paraId="45B35EB5" w14:textId="0C53F68B" w:rsidR="00FB3B61" w:rsidRPr="00AE1CAE" w:rsidRDefault="00816C5B" w:rsidP="00816C5B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3 al 5 de mayo 2023</w:t>
            </w:r>
          </w:p>
        </w:tc>
      </w:tr>
    </w:tbl>
    <w:p w14:paraId="2D479982" w14:textId="77777777" w:rsidR="00E62846" w:rsidRDefault="00E62846"/>
    <w:p w14:paraId="2ED8DA42" w14:textId="70C0A4D3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8B48F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613EBAEF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A83C1C">
        <w:rPr>
          <w:rFonts w:ascii="Calibri Light" w:hAnsi="Calibri Light" w:cs="Calibri Light"/>
          <w:bCs/>
          <w:color w:val="7F7F7F"/>
        </w:rPr>
        <w:t xml:space="preserve"> y que se desarrolla</w:t>
      </w:r>
      <w:r w:rsidRPr="00700225">
        <w:rPr>
          <w:rFonts w:ascii="Calibri Light" w:hAnsi="Calibri Light" w:cs="Calibri Light"/>
          <w:bCs/>
          <w:color w:val="7F7F7F"/>
        </w:rPr>
        <w:t xml:space="preserve"> entre los días </w:t>
      </w:r>
      <w:r w:rsidR="00A83C1C">
        <w:rPr>
          <w:rFonts w:ascii="Calibri Light" w:hAnsi="Calibri Light" w:cs="Calibri Light"/>
          <w:bCs/>
          <w:color w:val="7F7F7F"/>
        </w:rPr>
        <w:t>3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A83C1C">
        <w:rPr>
          <w:rFonts w:ascii="Calibri Light" w:hAnsi="Calibri Light" w:cs="Calibri Light"/>
          <w:bCs/>
          <w:color w:val="7F7F7F"/>
        </w:rPr>
        <w:t>5 de mayo de 2023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A205" w14:textId="77777777" w:rsidR="00600AB3" w:rsidRDefault="00600AB3" w:rsidP="000F5511">
      <w:r>
        <w:separator/>
      </w:r>
    </w:p>
  </w:endnote>
  <w:endnote w:type="continuationSeparator" w:id="0">
    <w:p w14:paraId="2C5F34B5" w14:textId="77777777" w:rsidR="00600AB3" w:rsidRDefault="00600AB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495F" w14:textId="77777777" w:rsidR="00600AB3" w:rsidRDefault="00600AB3" w:rsidP="000F5511">
      <w:r>
        <w:separator/>
      </w:r>
    </w:p>
  </w:footnote>
  <w:footnote w:type="continuationSeparator" w:id="0">
    <w:p w14:paraId="7C707C16" w14:textId="77777777" w:rsidR="00600AB3" w:rsidRDefault="00600AB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54A68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0AB3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6C5B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B48F5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83C1C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3" ma:contentTypeDescription="Crear nuevo documento." ma:contentTypeScope="" ma:versionID="8e7098a8cfe40ce59afaaf5a3994d436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9cea75613c271f82c7bdb00c84538590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AAD57-60B0-44B4-9A62-EAD76095F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DANIELA MORIAMEZ</cp:lastModifiedBy>
  <cp:revision>5</cp:revision>
  <cp:lastPrinted>2016-08-18T17:56:00Z</cp:lastPrinted>
  <dcterms:created xsi:type="dcterms:W3CDTF">2023-01-31T20:57:00Z</dcterms:created>
  <dcterms:modified xsi:type="dcterms:W3CDTF">2023-01-31T21:19:00Z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