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2E5C4167" w:rsidR="00FB3B61" w:rsidRPr="00901033" w:rsidRDefault="00662E9E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A526F6">
              <w:rPr>
                <w:b/>
                <w:color w:val="0191B2"/>
                <w:sz w:val="36"/>
                <w:szCs w:val="36"/>
              </w:rPr>
              <w:t>Misión comercial JAZZAHEAD 2023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 w:rsidR="002E3457">
              <w:rPr>
                <w:i/>
                <w:iCs/>
                <w:color w:val="0191B2"/>
                <w:sz w:val="28"/>
                <w:szCs w:val="28"/>
              </w:rPr>
              <w:t>Bremen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 w:rsidR="002E3457">
              <w:rPr>
                <w:i/>
                <w:iCs/>
                <w:color w:val="0191B2"/>
                <w:sz w:val="28"/>
                <w:szCs w:val="28"/>
              </w:rPr>
              <w:t>Alemania.</w:t>
            </w:r>
          </w:p>
          <w:p w14:paraId="45B35EB5" w14:textId="5EFFEA8F" w:rsidR="00FB3B61" w:rsidRPr="00AE1CAE" w:rsidRDefault="002E3457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2E3457">
              <w:rPr>
                <w:b/>
                <w:bCs/>
                <w:color w:val="0191B2"/>
                <w:sz w:val="28"/>
                <w:szCs w:val="28"/>
              </w:rPr>
              <w:t>27 al 30 de abril de 2023.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25D39ADB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2E3457">
        <w:rPr>
          <w:rFonts w:ascii="Calibri Light" w:hAnsi="Calibri Light" w:cs="Calibri Light"/>
          <w:bCs/>
          <w:color w:val="7F7F7F"/>
        </w:rPr>
        <w:t>19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2E3457">
        <w:rPr>
          <w:rFonts w:ascii="Calibri Light" w:hAnsi="Calibri Light" w:cs="Calibri Light"/>
          <w:bCs/>
          <w:color w:val="7F7F7F"/>
        </w:rPr>
        <w:t xml:space="preserve">27 de </w:t>
      </w:r>
      <w:r w:rsidR="00662E9E">
        <w:rPr>
          <w:rFonts w:ascii="Calibri Light" w:hAnsi="Calibri Light" w:cs="Calibri Light"/>
          <w:bCs/>
          <w:color w:val="7F7F7F"/>
        </w:rPr>
        <w:t>enero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FEAD" w14:textId="77777777" w:rsidR="005652D1" w:rsidRDefault="005652D1" w:rsidP="000F5511">
      <w:r>
        <w:separator/>
      </w:r>
    </w:p>
  </w:endnote>
  <w:endnote w:type="continuationSeparator" w:id="0">
    <w:p w14:paraId="28A921C2" w14:textId="77777777" w:rsidR="005652D1" w:rsidRDefault="005652D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03C96" w14:textId="77777777" w:rsidR="005652D1" w:rsidRDefault="005652D1" w:rsidP="000F5511">
      <w:r>
        <w:separator/>
      </w:r>
    </w:p>
  </w:footnote>
  <w:footnote w:type="continuationSeparator" w:id="0">
    <w:p w14:paraId="011F2780" w14:textId="77777777" w:rsidR="005652D1" w:rsidRDefault="005652D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558398054">
    <w:abstractNumId w:val="17"/>
  </w:num>
  <w:num w:numId="2" w16cid:durableId="1835292188">
    <w:abstractNumId w:val="10"/>
  </w:num>
  <w:num w:numId="3" w16cid:durableId="1240409298">
    <w:abstractNumId w:val="14"/>
  </w:num>
  <w:num w:numId="4" w16cid:durableId="1539119410">
    <w:abstractNumId w:val="18"/>
  </w:num>
  <w:num w:numId="5" w16cid:durableId="361514105">
    <w:abstractNumId w:val="5"/>
  </w:num>
  <w:num w:numId="6" w16cid:durableId="501894899">
    <w:abstractNumId w:val="19"/>
  </w:num>
  <w:num w:numId="7" w16cid:durableId="1866097865">
    <w:abstractNumId w:val="13"/>
  </w:num>
  <w:num w:numId="8" w16cid:durableId="519247761">
    <w:abstractNumId w:val="2"/>
  </w:num>
  <w:num w:numId="9" w16cid:durableId="1016536245">
    <w:abstractNumId w:val="7"/>
  </w:num>
  <w:num w:numId="10" w16cid:durableId="471483792">
    <w:abstractNumId w:val="15"/>
  </w:num>
  <w:num w:numId="11" w16cid:durableId="1101410071">
    <w:abstractNumId w:val="16"/>
  </w:num>
  <w:num w:numId="12" w16cid:durableId="757020352">
    <w:abstractNumId w:val="9"/>
  </w:num>
  <w:num w:numId="13" w16cid:durableId="940533023">
    <w:abstractNumId w:val="6"/>
  </w:num>
  <w:num w:numId="14" w16cid:durableId="1108349828">
    <w:abstractNumId w:val="1"/>
  </w:num>
  <w:num w:numId="15" w16cid:durableId="1865819930">
    <w:abstractNumId w:val="11"/>
  </w:num>
  <w:num w:numId="16" w16cid:durableId="1628076344">
    <w:abstractNumId w:val="4"/>
  </w:num>
  <w:num w:numId="17" w16cid:durableId="1329988901">
    <w:abstractNumId w:val="18"/>
  </w:num>
  <w:num w:numId="18" w16cid:durableId="1648707336">
    <w:abstractNumId w:val="18"/>
  </w:num>
  <w:num w:numId="19" w16cid:durableId="1292057306">
    <w:abstractNumId w:val="18"/>
  </w:num>
  <w:num w:numId="20" w16cid:durableId="911693734">
    <w:abstractNumId w:val="18"/>
  </w:num>
  <w:num w:numId="21" w16cid:durableId="54478269">
    <w:abstractNumId w:val="18"/>
  </w:num>
  <w:num w:numId="22" w16cid:durableId="267471884">
    <w:abstractNumId w:val="18"/>
  </w:num>
  <w:num w:numId="23" w16cid:durableId="49547750">
    <w:abstractNumId w:val="18"/>
  </w:num>
  <w:num w:numId="24" w16cid:durableId="1466119208">
    <w:abstractNumId w:val="18"/>
  </w:num>
  <w:num w:numId="25" w16cid:durableId="527256326">
    <w:abstractNumId w:val="18"/>
  </w:num>
  <w:num w:numId="26" w16cid:durableId="583536030">
    <w:abstractNumId w:val="18"/>
  </w:num>
  <w:num w:numId="27" w16cid:durableId="229584233">
    <w:abstractNumId w:val="18"/>
  </w:num>
  <w:num w:numId="28" w16cid:durableId="799617500">
    <w:abstractNumId w:val="12"/>
  </w:num>
  <w:num w:numId="29" w16cid:durableId="1911497179">
    <w:abstractNumId w:val="0"/>
  </w:num>
  <w:num w:numId="30" w16cid:durableId="1399132245">
    <w:abstractNumId w:val="8"/>
  </w:num>
  <w:num w:numId="31" w16cid:durableId="2064481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2E3457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2D1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62E9E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5F3BA-8F07-404F-B801-02DF6A6A3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804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5218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JOSELINE MARIBEL VELASCO PACHECO</cp:lastModifiedBy>
  <cp:revision>8</cp:revision>
  <cp:lastPrinted>2016-08-18T17:56:00Z</cp:lastPrinted>
  <dcterms:created xsi:type="dcterms:W3CDTF">2022-06-24T20:05:00Z</dcterms:created>
  <dcterms:modified xsi:type="dcterms:W3CDTF">2023-01-18T19:37:00Z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