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E02C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68D1346B" w14:textId="77777777" w:rsidR="00433347" w:rsidRPr="00E20663" w:rsidRDefault="00433347" w:rsidP="00433347">
            <w:pPr>
              <w:ind w:left="567"/>
              <w:rPr>
                <w:b/>
                <w:color w:val="0191B2"/>
                <w:sz w:val="36"/>
                <w:szCs w:val="36"/>
                <w:lang w:val="es-ES"/>
              </w:rPr>
            </w:pPr>
            <w:r w:rsidRPr="00E20663">
              <w:rPr>
                <w:b/>
                <w:bCs/>
                <w:color w:val="0191B2"/>
                <w:sz w:val="28"/>
                <w:szCs w:val="28"/>
                <w:lang w:val="es-ES"/>
              </w:rPr>
              <w:t xml:space="preserve">BEYOND BORDERS </w:t>
            </w:r>
            <w:proofErr w:type="gramStart"/>
            <w:r w:rsidRPr="00E20663">
              <w:rPr>
                <w:b/>
                <w:bCs/>
                <w:color w:val="0191B2"/>
                <w:sz w:val="28"/>
                <w:szCs w:val="28"/>
                <w:lang w:val="es-ES"/>
              </w:rPr>
              <w:t>EEUU</w:t>
            </w:r>
            <w:proofErr w:type="gramEnd"/>
            <w:r w:rsidRPr="00E20663">
              <w:rPr>
                <w:b/>
                <w:bCs/>
                <w:color w:val="0191B2"/>
                <w:sz w:val="28"/>
                <w:szCs w:val="28"/>
                <w:lang w:val="es-ES"/>
              </w:rPr>
              <w:t xml:space="preserve"> HEALTHTECH</w:t>
            </w:r>
            <w:r w:rsidRPr="00E20663">
              <w:rPr>
                <w:b/>
                <w:bCs/>
                <w:color w:val="FF0000"/>
                <w:sz w:val="28"/>
                <w:szCs w:val="28"/>
                <w:lang w:val="es-ES"/>
              </w:rPr>
              <w:t xml:space="preserve"> </w:t>
            </w:r>
            <w:r w:rsidRPr="00E20663">
              <w:rPr>
                <w:b/>
                <w:color w:val="0191B2"/>
                <w:sz w:val="36"/>
                <w:szCs w:val="36"/>
                <w:lang w:val="es-ES"/>
              </w:rPr>
              <w:br/>
            </w:r>
            <w:r w:rsidRPr="00E20663">
              <w:rPr>
                <w:i/>
                <w:iCs/>
                <w:color w:val="0191B2"/>
                <w:sz w:val="28"/>
                <w:szCs w:val="28"/>
                <w:lang w:val="es-ES"/>
              </w:rPr>
              <w:t>Los Ángeles, Chicago &amp; Filadelfia, EEUU</w:t>
            </w:r>
          </w:p>
          <w:p w14:paraId="45B35EB5" w14:textId="3CD4E73B" w:rsidR="00FB3B61" w:rsidRPr="00AE1CAE" w:rsidRDefault="00433347" w:rsidP="00433347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Cierre 23 de agosto a las 13:00 </w:t>
            </w:r>
            <w:proofErr w:type="spellStart"/>
            <w:r>
              <w:rPr>
                <w:b/>
                <w:bCs/>
                <w:color w:val="0191B2"/>
                <w:sz w:val="28"/>
                <w:szCs w:val="28"/>
              </w:rPr>
              <w:t>hrs</w:t>
            </w:r>
            <w:proofErr w:type="spellEnd"/>
            <w:r>
              <w:rPr>
                <w:b/>
                <w:bCs/>
                <w:color w:val="0191B2"/>
                <w:sz w:val="28"/>
                <w:szCs w:val="28"/>
              </w:rPr>
              <w:t>.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E12EE15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E20663">
        <w:rPr>
          <w:rFonts w:ascii="Calibri Light" w:hAnsi="Calibri Light" w:cs="Calibri Light"/>
          <w:bCs/>
          <w:color w:val="7F7F7F"/>
        </w:rPr>
        <w:t>11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E20663">
        <w:rPr>
          <w:rFonts w:ascii="Calibri Light" w:hAnsi="Calibri Light" w:cs="Calibri Light"/>
          <w:bCs/>
          <w:color w:val="7F7F7F"/>
        </w:rPr>
        <w:t>23 de agosto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B3A9" w14:textId="77777777" w:rsidR="006E02C4" w:rsidRDefault="006E02C4" w:rsidP="000F5511">
      <w:r>
        <w:separator/>
      </w:r>
    </w:p>
  </w:endnote>
  <w:endnote w:type="continuationSeparator" w:id="0">
    <w:p w14:paraId="5E536DFB" w14:textId="77777777" w:rsidR="006E02C4" w:rsidRDefault="006E02C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2193" w14:textId="77777777" w:rsidR="00433347" w:rsidRDefault="00433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E02C4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872A" w14:textId="77777777" w:rsidR="00433347" w:rsidRDefault="00433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84D6" w14:textId="77777777" w:rsidR="006E02C4" w:rsidRDefault="006E02C4" w:rsidP="000F5511">
      <w:r>
        <w:separator/>
      </w:r>
    </w:p>
  </w:footnote>
  <w:footnote w:type="continuationSeparator" w:id="0">
    <w:p w14:paraId="43F2FFE9" w14:textId="77777777" w:rsidR="006E02C4" w:rsidRDefault="006E02C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4F3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47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02C4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0663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6</cp:revision>
  <cp:lastPrinted>2016-08-18T17:56:00Z</cp:lastPrinted>
  <dcterms:created xsi:type="dcterms:W3CDTF">2022-06-24T20:05:00Z</dcterms:created>
  <dcterms:modified xsi:type="dcterms:W3CDTF">2022-08-09T19:16:00Z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