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000000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1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C33146E" w14:textId="77777777" w:rsidR="00703611" w:rsidRPr="00901033" w:rsidRDefault="00703611" w:rsidP="00703611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7E6A43">
              <w:rPr>
                <w:b/>
                <w:color w:val="0191B2"/>
                <w:sz w:val="36"/>
                <w:szCs w:val="36"/>
              </w:rPr>
              <w:t>Mentorías para mujeres emprendedoras</w:t>
            </w:r>
            <w:r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Virtual</w:t>
            </w:r>
          </w:p>
          <w:p w14:paraId="45B35EB5" w14:textId="2EA3AD82" w:rsidR="00FB3B61" w:rsidRPr="00AE1CAE" w:rsidRDefault="00703611" w:rsidP="00703611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Septiembre 2022</w:t>
            </w:r>
          </w:p>
        </w:tc>
      </w:tr>
    </w:tbl>
    <w:p w14:paraId="2D479982" w14:textId="77777777" w:rsidR="00E62846" w:rsidRDefault="00E62846"/>
    <w:p w14:paraId="2ED8DA42" w14:textId="77777777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16836DD1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 entre los días</w:t>
      </w:r>
      <w:r w:rsidR="00703611">
        <w:rPr>
          <w:rFonts w:ascii="Calibri Light" w:hAnsi="Calibri Light" w:cs="Calibri Light"/>
          <w:bCs/>
          <w:color w:val="7F7F7F"/>
        </w:rPr>
        <w:t xml:space="preserve"> </w:t>
      </w:r>
      <w:r w:rsidR="00000218">
        <w:rPr>
          <w:rFonts w:ascii="Calibri Light" w:hAnsi="Calibri Light" w:cs="Calibri Light"/>
          <w:bCs/>
          <w:color w:val="7F7F7F"/>
        </w:rPr>
        <w:t xml:space="preserve">13 </w:t>
      </w:r>
      <w:r w:rsidR="00703611">
        <w:rPr>
          <w:rFonts w:ascii="Calibri Light" w:hAnsi="Calibri Light" w:cs="Calibri Light"/>
          <w:bCs/>
          <w:color w:val="7F7F7F"/>
        </w:rPr>
        <w:t xml:space="preserve"> y </w:t>
      </w:r>
      <w:r w:rsidR="00000218">
        <w:rPr>
          <w:rFonts w:ascii="Calibri Light" w:hAnsi="Calibri Light" w:cs="Calibri Light"/>
          <w:bCs/>
          <w:color w:val="7F7F7F"/>
        </w:rPr>
        <w:t xml:space="preserve">20 </w:t>
      </w:r>
      <w:r w:rsidR="00703611">
        <w:rPr>
          <w:rFonts w:ascii="Calibri Light" w:hAnsi="Calibri Light" w:cs="Calibri Light"/>
          <w:bCs/>
          <w:color w:val="7F7F7F"/>
        </w:rPr>
        <w:t xml:space="preserve">de </w:t>
      </w:r>
      <w:r w:rsidR="00000218">
        <w:rPr>
          <w:rFonts w:ascii="Calibri Light" w:hAnsi="Calibri Light" w:cs="Calibri Light"/>
          <w:bCs/>
          <w:color w:val="7F7F7F"/>
        </w:rPr>
        <w:t>septiembre</w:t>
      </w:r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14A2D" w14:textId="77777777" w:rsidR="00BB1DDA" w:rsidRDefault="00BB1DDA" w:rsidP="000F5511">
      <w:r>
        <w:separator/>
      </w:r>
    </w:p>
  </w:endnote>
  <w:endnote w:type="continuationSeparator" w:id="0">
    <w:p w14:paraId="1E89FB1E" w14:textId="77777777" w:rsidR="00BB1DDA" w:rsidRDefault="00BB1DDA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00000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EAECB" w14:textId="77777777" w:rsidR="00BB1DDA" w:rsidRDefault="00BB1DDA" w:rsidP="000F5511">
      <w:r>
        <w:separator/>
      </w:r>
    </w:p>
  </w:footnote>
  <w:footnote w:type="continuationSeparator" w:id="0">
    <w:p w14:paraId="2A150268" w14:textId="77777777" w:rsidR="00BB1DDA" w:rsidRDefault="00BB1DDA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54806341">
    <w:abstractNumId w:val="17"/>
  </w:num>
  <w:num w:numId="2" w16cid:durableId="1642810704">
    <w:abstractNumId w:val="10"/>
  </w:num>
  <w:num w:numId="3" w16cid:durableId="1868710675">
    <w:abstractNumId w:val="14"/>
  </w:num>
  <w:num w:numId="4" w16cid:durableId="2096315345">
    <w:abstractNumId w:val="18"/>
  </w:num>
  <w:num w:numId="5" w16cid:durableId="805702328">
    <w:abstractNumId w:val="5"/>
  </w:num>
  <w:num w:numId="6" w16cid:durableId="1276205580">
    <w:abstractNumId w:val="19"/>
  </w:num>
  <w:num w:numId="7" w16cid:durableId="1436822865">
    <w:abstractNumId w:val="13"/>
  </w:num>
  <w:num w:numId="8" w16cid:durableId="543060815">
    <w:abstractNumId w:val="2"/>
  </w:num>
  <w:num w:numId="9" w16cid:durableId="1240095033">
    <w:abstractNumId w:val="7"/>
  </w:num>
  <w:num w:numId="10" w16cid:durableId="2075349847">
    <w:abstractNumId w:val="15"/>
  </w:num>
  <w:num w:numId="11" w16cid:durableId="392393486">
    <w:abstractNumId w:val="16"/>
  </w:num>
  <w:num w:numId="12" w16cid:durableId="731737724">
    <w:abstractNumId w:val="9"/>
  </w:num>
  <w:num w:numId="13" w16cid:durableId="2000381066">
    <w:abstractNumId w:val="6"/>
  </w:num>
  <w:num w:numId="14" w16cid:durableId="530997667">
    <w:abstractNumId w:val="1"/>
  </w:num>
  <w:num w:numId="15" w16cid:durableId="9332474">
    <w:abstractNumId w:val="11"/>
  </w:num>
  <w:num w:numId="16" w16cid:durableId="306130259">
    <w:abstractNumId w:val="4"/>
  </w:num>
  <w:num w:numId="17" w16cid:durableId="1629047659">
    <w:abstractNumId w:val="18"/>
  </w:num>
  <w:num w:numId="18" w16cid:durableId="1986663755">
    <w:abstractNumId w:val="18"/>
  </w:num>
  <w:num w:numId="19" w16cid:durableId="1959674994">
    <w:abstractNumId w:val="18"/>
  </w:num>
  <w:num w:numId="20" w16cid:durableId="241717808">
    <w:abstractNumId w:val="18"/>
  </w:num>
  <w:num w:numId="21" w16cid:durableId="2059547920">
    <w:abstractNumId w:val="18"/>
  </w:num>
  <w:num w:numId="22" w16cid:durableId="212205787">
    <w:abstractNumId w:val="18"/>
  </w:num>
  <w:num w:numId="23" w16cid:durableId="822351685">
    <w:abstractNumId w:val="18"/>
  </w:num>
  <w:num w:numId="24" w16cid:durableId="578251397">
    <w:abstractNumId w:val="18"/>
  </w:num>
  <w:num w:numId="25" w16cid:durableId="1677876597">
    <w:abstractNumId w:val="18"/>
  </w:num>
  <w:num w:numId="26" w16cid:durableId="1009983419">
    <w:abstractNumId w:val="18"/>
  </w:num>
  <w:num w:numId="27" w16cid:durableId="1311522074">
    <w:abstractNumId w:val="18"/>
  </w:num>
  <w:num w:numId="28" w16cid:durableId="1007169055">
    <w:abstractNumId w:val="12"/>
  </w:num>
  <w:num w:numId="29" w16cid:durableId="1995908721">
    <w:abstractNumId w:val="0"/>
  </w:num>
  <w:num w:numId="30" w16cid:durableId="503326816">
    <w:abstractNumId w:val="8"/>
  </w:num>
  <w:num w:numId="31" w16cid:durableId="1330330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isplayBackgroundShape/>
  <w:proofState w:spelling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00218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3611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B1DDA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42D9DCC9A53499190A8C67D141E8C" ma:contentTypeVersion="18" ma:contentTypeDescription="Create a new document." ma:contentTypeScope="" ma:versionID="8f7350f542ab3873b2cf1f3d608b89ef">
  <xsd:schema xmlns:xsd="http://www.w3.org/2001/XMLSchema" xmlns:xs="http://www.w3.org/2001/XMLSchema" xmlns:p="http://schemas.microsoft.com/office/2006/metadata/properties" xmlns:ns2="27e28049-cbfc-4445-ae9d-2f667ae86990" xmlns:ns3="d490b53e-0c88-460b-b7e1-a9e99517b213" targetNamespace="http://schemas.microsoft.com/office/2006/metadata/properties" ma:root="true" ma:fieldsID="aeecb0ba90d6530b0d6b05362f3c5bdb" ns2:_="" ns3:_="">
    <xsd:import namespace="27e28049-cbfc-4445-ae9d-2f667ae86990"/>
    <xsd:import namespace="d490b53e-0c88-460b-b7e1-a9e99517b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28049-cbfc-4445-ae9d-2f667ae86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0b53e-0c88-460b-b7e1-a9e99517b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efd67a-a13c-4340-b58e-3dfc1f6ddcb3}" ma:internalName="TaxCatchAll" ma:showField="CatchAllData" ma:web="d490b53e-0c88-460b-b7e1-a9e99517b2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7e28049-cbfc-4445-ae9d-2f667ae86990" xsi:nil="true"/>
    <SharedWithUsers xmlns="d490b53e-0c88-460b-b7e1-a9e99517b213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d490b53e-0c88-460b-b7e1-a9e99517b213" xsi:nil="true"/>
    <lcf76f155ced4ddcb4097134ff3c332f xmlns="27e28049-cbfc-4445-ae9d-2f667ae869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1DA86A-221F-4C72-8534-630CE6ED2836}"/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7e28049-cbfc-4445-ae9d-2f667ae86990"/>
    <ds:schemaRef ds:uri="d490b53e-0c88-460b-b7e1-a9e99517b2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789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5121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VERONICA ALVEAL VASQUEZ</cp:lastModifiedBy>
  <cp:revision>6</cp:revision>
  <cp:lastPrinted>2016-08-18T17:56:00Z</cp:lastPrinted>
  <dcterms:created xsi:type="dcterms:W3CDTF">2022-06-24T20:05:00Z</dcterms:created>
  <dcterms:modified xsi:type="dcterms:W3CDTF">2022-09-12T14:22:00Z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0x01010048B42D9DCC9A53499190A8C67D141E8C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